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UMOWA O MEDIACJĘ</w:t>
      </w:r>
    </w:p>
    <w:p>
      <w:pPr>
        <w:jc w:val="left"/>
      </w:pPr>
      <w:r>
        <w:t>zawarta w [miejscowość] dnia [data] pomiędzy:</w:t>
      </w:r>
    </w:p>
    <w:p>
      <w:pPr>
        <w:jc w:val="both"/>
      </w:pPr>
      <w:r>
        <w:t>1. [imię i nazwisko albo firma], [adres], [PESEL albo KRS/NIP], reprezentowanym(ą) przez [imię, nazwisko, funkcja] – dalej „Strona 1”,</w:t>
      </w:r>
    </w:p>
    <w:p>
      <w:pPr>
        <w:jc w:val="left"/>
      </w:pPr>
      <w:r>
        <w:t>a</w:t>
      </w:r>
    </w:p>
    <w:p>
      <w:pPr>
        <w:jc w:val="both"/>
      </w:pPr>
      <w:r>
        <w:t>2. [imię i nazwisko albo firma], [adres], [PESEL albo KRS/NIP], reprezentowanym(ą) przez [imię, nazwisko, funkcja] – dalej „Strona 2”,</w:t>
      </w:r>
    </w:p>
    <w:p>
      <w:pPr>
        <w:jc w:val="left"/>
      </w:pPr>
      <w:r>
        <w:t>łącznie zwanymi „Stronami”.</w:t>
      </w:r>
    </w:p>
    <w:p>
      <w:pPr>
        <w:pStyle w:val="EmHeading2"/>
        <w:keepNext/>
        <w:spacing w:before="200"/>
        <w:jc w:val="center"/>
      </w:pPr>
      <w:r>
        <w:rPr>
          <w:b/>
        </w:rPr>
        <w:t>§ 1. Przedmiot mediacji</w:t>
      </w:r>
    </w:p>
    <w:p>
      <w:pPr>
        <w:jc w:val="both"/>
      </w:pPr>
      <w:r>
        <w:t>1. Strony poddają mediacji spór wynikający z [umowa nr … z dnia … / inny stosunek prawny], obejmujący [roszczenia i kwestie sporne].</w:t>
      </w:r>
    </w:p>
    <w:p>
      <w:pPr>
        <w:jc w:val="left"/>
      </w:pPr>
      <w:r>
        <w:t>2. [Mediacją nie są objęte: … – usunąć, jeżeli nie dotyczy.]</w:t>
      </w:r>
    </w:p>
    <w:p>
      <w:pPr>
        <w:pStyle w:val="EmHeading2"/>
        <w:keepNext/>
        <w:spacing w:before="200"/>
        <w:jc w:val="center"/>
      </w:pPr>
      <w:r>
        <w:rPr>
          <w:b/>
        </w:rPr>
        <w:t>§ 2. Mediator</w:t>
      </w:r>
    </w:p>
    <w:p>
      <w:pPr>
        <w:jc w:val="left"/>
      </w:pPr>
      <w:r>
        <w:t>1. Mediatorem będzie [imię i nazwisko, adres, dane kontaktowe].</w:t>
      </w:r>
    </w:p>
    <w:p>
      <w:pPr>
        <w:jc w:val="both"/>
      </w:pPr>
      <w:r>
        <w:t>2. Jeżeli wskazana osoba odmówi przeprowadzenia mediacji, Strony w terminie [liczba] dni wspólnie wybiorą innego mediatora.</w:t>
      </w:r>
    </w:p>
    <w:p>
      <w:pPr>
        <w:pStyle w:val="EmHeading2"/>
        <w:keepNext/>
        <w:spacing w:before="200"/>
        <w:jc w:val="center"/>
      </w:pPr>
      <w:r>
        <w:rPr>
          <w:b/>
        </w:rPr>
        <w:t>§ 3. Zasady mediacji</w:t>
      </w:r>
    </w:p>
    <w:p>
      <w:pPr>
        <w:jc w:val="both"/>
      </w:pPr>
      <w:r>
        <w:t>1. Mediacja jest dobrowolna. Każda ze Stron może z niej zrezygnować na każdym etapie, zawiadamiając o tym mediatora i drugą Stronę.</w:t>
      </w:r>
    </w:p>
    <w:p>
      <w:pPr>
        <w:jc w:val="left"/>
      </w:pPr>
      <w:r>
        <w:t>2. Mediator zachowuje bezstronność i nie rozstrzyga sporu.</w:t>
      </w:r>
    </w:p>
    <w:p>
      <w:pPr>
        <w:jc w:val="left"/>
      </w:pPr>
      <w:r>
        <w:t>3. Strony mogą uczestniczyć w mediacji z pełnomocnikami.</w:t>
      </w:r>
    </w:p>
    <w:p>
      <w:pPr>
        <w:pStyle w:val="EmHeading2"/>
        <w:keepNext/>
        <w:spacing w:before="200"/>
        <w:jc w:val="center"/>
      </w:pPr>
      <w:r>
        <w:rPr>
          <w:b/>
        </w:rPr>
        <w:t>§ 4. Organizacja</w:t>
      </w:r>
    </w:p>
    <w:p>
      <w:pPr>
        <w:jc w:val="both"/>
      </w:pPr>
      <w:r>
        <w:t>1. Posiedzenia mediacyjne odbywać się będą [w … / zdalnie – za zgodą Stron], w terminach uzgodnionych z mediatorem.</w:t>
      </w:r>
    </w:p>
    <w:p>
      <w:pPr>
        <w:jc w:val="both"/>
      </w:pPr>
      <w:r>
        <w:t>2. Strony dążyć będą do zakończenia mediacji do dnia [data]. Termin ten może zostać przedłużony za zgodą Stron.</w:t>
      </w:r>
    </w:p>
    <w:p>
      <w:pPr>
        <w:pStyle w:val="EmHeading2"/>
        <w:keepNext/>
        <w:spacing w:before="200"/>
        <w:jc w:val="center"/>
      </w:pPr>
      <w:r>
        <w:rPr>
          <w:b/>
        </w:rPr>
        <w:t>§ 5. Poufność</w:t>
      </w:r>
    </w:p>
    <w:p>
      <w:pPr>
        <w:jc w:val="both"/>
      </w:pPr>
      <w:r>
        <w:t>1. Postępowanie mediacyjne nie jest jawne. Strony zobowiązują się zachować w tajemnicy fakty, o których dowiedziały się w związku z mediacją.</w:t>
      </w:r>
    </w:p>
    <w:p>
      <w:pPr>
        <w:jc w:val="both"/>
      </w:pPr>
      <w:r>
        <w:t>2. Propozycje ugodowe, propozycje wzajemnych ustępstw i inne oświadczenia złożone w mediacji nie będą powoływane w postępowaniu przed sądem ani sądem polubownym (art. 183⁴ § 3 k.p.c.).</w:t>
      </w:r>
    </w:p>
    <w:p>
      <w:pPr>
        <w:pStyle w:val="EmHeading2"/>
        <w:keepNext/>
        <w:spacing w:before="200"/>
        <w:jc w:val="center"/>
      </w:pPr>
      <w:r>
        <w:rPr>
          <w:b/>
        </w:rPr>
        <w:t>§ 6. Koszty</w:t>
      </w:r>
    </w:p>
    <w:p>
      <w:pPr>
        <w:jc w:val="both"/>
      </w:pPr>
      <w:r>
        <w:t>1. Wynagrodzenie mediatora i zwrot jego wydatków Strony uzgodnią z mediatorem przed rozpoczęciem mediacji.</w:t>
      </w:r>
    </w:p>
    <w:p>
      <w:pPr>
        <w:jc w:val="left"/>
      </w:pPr>
      <w:r>
        <w:t>2. Koszty te Strony ponoszą [w częściach równych / w proporcji …].</w:t>
      </w:r>
    </w:p>
    <w:p>
      <w:pPr>
        <w:jc w:val="left"/>
      </w:pPr>
      <w:r>
        <w:t>3. Każda ze Stron ponosi koszty własnego pełnomocnika.</w:t>
      </w:r>
    </w:p>
    <w:p>
      <w:pPr>
        <w:pStyle w:val="EmHeading2"/>
        <w:keepNext/>
        <w:spacing w:before="200"/>
        <w:jc w:val="center"/>
      </w:pPr>
      <w:r>
        <w:rPr>
          <w:b/>
        </w:rPr>
        <w:t>§ 7. Zakończenie mediacji</w:t>
      </w:r>
    </w:p>
    <w:p>
      <w:pPr>
        <w:jc w:val="left"/>
      </w:pPr>
      <w:r>
        <w:t>1. Z przebiegu mediacji mediator sporządza protokół.</w:t>
      </w:r>
    </w:p>
    <w:p>
      <w:pPr>
        <w:jc w:val="both"/>
      </w:pPr>
      <w:r>
        <w:t>2. Ugoda zawarta przed mediatorem wymaga podpisów Stron i zostaje zamieszczona w protokole albo do niego załączona.</w:t>
      </w:r>
    </w:p>
    <w:p>
      <w:pPr>
        <w:pStyle w:val="EmHeading2"/>
        <w:keepNext/>
        <w:spacing w:before="200"/>
        <w:jc w:val="center"/>
      </w:pPr>
      <w:r>
        <w:rPr>
          <w:b/>
        </w:rPr>
        <w:t>§ 8. Postanowienia końcowe</w:t>
      </w:r>
    </w:p>
    <w:p>
      <w:pPr>
        <w:jc w:val="both"/>
      </w:pPr>
      <w:r>
        <w:t>1. Umowa nie zmienia praw i obowiązków Stron wynikających ze stosunku prawnego, którego dotyczy spór.</w:t>
      </w:r>
    </w:p>
    <w:p>
      <w:pPr>
        <w:jc w:val="left"/>
      </w:pPr>
      <w:r>
        <w:t>2. Zmiany umowy wymagają formy [pisemnej / dokumentowej].</w:t>
      </w:r>
    </w:p>
    <w:p>
      <w:pPr>
        <w:jc w:val="both"/>
      </w:pPr>
      <w:r>
        <w:t>3. Umowę sporządzono w [liczba] jednobrzmiących egzemplarzach, po jednym dla każdej ze Stron i dla mediatora.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Strona 1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Strona 2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[podpis]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[podpis]</w:t>
            </w:r>
          </w:p>
        </w:tc>
      </w:tr>
    </w:tbl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Uzgodnienie przedmiotu i zasad dobrowolnej mediacji.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Ta umowa nie zastępuje uzgodnienia przyjęcia sprawy i wynagrodzenia z mediatorem.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postępowania cywilnego – art. 183¹–183⁵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Zakres</w:t>
      </w:r>
    </w:p>
    <w:p>
      <w:pPr>
        <w:jc w:val="left"/>
      </w:pPr>
      <w:r>
        <w:rPr>
          <w:color w:val="444F4E"/>
          <w:sz w:val="20"/>
        </w:rPr>
        <w:t>Wymień stosunek prawny i roszczenia objęte mediacją. Wskaż również kwestie wyłączone, jeżeli porozumienie dotyczy tylko części sporu.</w:t>
      </w:r>
    </w:p>
    <w:p>
      <w:pPr>
        <w:pStyle w:val="EmHeading3"/>
        <w:spacing w:before="160"/>
      </w:pPr>
      <w:r>
        <w:rPr>
          <w:b/>
          <w:sz w:val="20"/>
        </w:rPr>
        <w:t>Mediator i organizacja</w:t>
      </w:r>
    </w:p>
    <w:p>
      <w:pPr>
        <w:jc w:val="left"/>
      </w:pPr>
      <w:r>
        <w:rPr>
          <w:color w:val="444F4E"/>
          <w:sz w:val="20"/>
        </w:rPr>
        <w:t>Uzgodnij osobę lub sposób wyboru, formę spotkań i podział kosztów. Przyjęcie sprawy i wynagrodzenie wymagają potwierdzenia z mediatorem.</w:t>
      </w:r>
    </w:p>
    <w:p>
      <w:pPr>
        <w:pStyle w:val="EmHeading3"/>
        <w:spacing w:before="160"/>
      </w:pPr>
      <w:r>
        <w:rPr>
          <w:b/>
          <w:sz w:val="20"/>
        </w:rPr>
        <w:t>Podpisy</w:t>
      </w:r>
    </w:p>
    <w:p>
      <w:pPr>
        <w:jc w:val="left"/>
      </w:pPr>
      <w:r>
        <w:rPr>
          <w:color w:val="444F4E"/>
          <w:sz w:val="20"/>
        </w:rPr>
        <w:t>Umowę podpisują strony lub umocowani przedstawiciele. Nie jest ona ugodą kończącą spór ani decyzją o wstrzymaniu terminów procesowych.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14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stron o mediację</dc:title>
  <dc:subject/>
  <dc:creator>E-mediator – Świeszkowski &amp; Jóźwiak</dc:creator>
  <cp:keywords/>
  <dc:description/>
  <cp:lastModifiedBy/>
  <cp:revision>1</cp:revision>
  <dcterms:created xsi:type="dcterms:W3CDTF">2026-10-15T18:09:33Z</dcterms:created>
  <dcterms:modified xsi:type="dcterms:W3CDTF">2026-10-15T18:09:33Z</dcterms:modified>
  <cp:category/>
  <dc:language>pl-PL</dc:language>
</cp:coreProperties>
</file>